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049"/>
        <w:gridCol w:w="1620"/>
        <w:gridCol w:w="2070"/>
        <w:gridCol w:w="1980"/>
        <w:gridCol w:w="1800"/>
        <w:gridCol w:w="1846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4218A824" w14:textId="35D15C19" w:rsidR="00CE6AA5" w:rsidRDefault="00CE6AA5" w:rsidP="00CE6AA5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542CCF">
              <w:rPr>
                <w:rFonts w:cstheme="minorHAnsi"/>
                <w:sz w:val="20"/>
              </w:rPr>
              <w:t xml:space="preserve">Connecting Themes-Map/Globe skills, Literacy, and Comprehension </w:t>
            </w:r>
          </w:p>
          <w:p w14:paraId="3BC702C0" w14:textId="77777777" w:rsidR="00D921A0" w:rsidRDefault="00D921A0" w:rsidP="00CE6AA5">
            <w:pPr>
              <w:rPr>
                <w:rFonts w:cstheme="minorHAnsi"/>
                <w:sz w:val="20"/>
              </w:rPr>
            </w:pP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E509C3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049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620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980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00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846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E509C3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49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620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980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00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846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E509C3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8404B85" w14:textId="1C2A9660" w:rsidR="0038575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9504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6285BB" w14:textId="5734B5AD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689B24FE" wp14:editId="22E7144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4EA11E" w14:textId="47C71236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087C57B" w14:textId="34DEB60A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63AFC165" w:rsidR="00B8594D" w:rsidRPr="002D02E5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049" w:type="dxa"/>
          </w:tcPr>
          <w:p w14:paraId="739FBD2B" w14:textId="6F70C764" w:rsidR="001912E5" w:rsidRPr="00542CCF" w:rsidRDefault="001912E5" w:rsidP="00B8594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542CCF">
              <w:rPr>
                <w:rFonts w:ascii="Times New Roman" w:hAnsi="Times New Roman" w:cs="Times New Roman"/>
                <w:sz w:val="16"/>
                <w:szCs w:val="18"/>
              </w:rPr>
              <w:t>Summer Break</w:t>
            </w:r>
          </w:p>
        </w:tc>
        <w:tc>
          <w:tcPr>
            <w:tcW w:w="1620" w:type="dxa"/>
          </w:tcPr>
          <w:p w14:paraId="3E0B8FD4" w14:textId="7331419A" w:rsidR="00B8594D" w:rsidRPr="00542CCF" w:rsidRDefault="001912E5" w:rsidP="00B8594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542CCF">
              <w:rPr>
                <w:rFonts w:ascii="Times New Roman" w:hAnsi="Times New Roman" w:cs="Times New Roman"/>
                <w:sz w:val="16"/>
                <w:szCs w:val="18"/>
              </w:rPr>
              <w:t>Summer Break</w:t>
            </w:r>
          </w:p>
        </w:tc>
        <w:tc>
          <w:tcPr>
            <w:tcW w:w="2070" w:type="dxa"/>
          </w:tcPr>
          <w:p w14:paraId="5C99985F" w14:textId="43AEB917" w:rsidR="00B8594D" w:rsidRPr="00542CCF" w:rsidRDefault="001912E5" w:rsidP="00B8594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542CCF">
              <w:rPr>
                <w:rFonts w:ascii="Times New Roman" w:hAnsi="Times New Roman" w:cs="Times New Roman"/>
                <w:sz w:val="16"/>
                <w:szCs w:val="18"/>
              </w:rPr>
              <w:t>Summer Break</w:t>
            </w:r>
          </w:p>
        </w:tc>
        <w:tc>
          <w:tcPr>
            <w:tcW w:w="1980" w:type="dxa"/>
          </w:tcPr>
          <w:p w14:paraId="0B7764FC" w14:textId="20FF82D8" w:rsidR="00B8594D" w:rsidRPr="00542CCF" w:rsidRDefault="001912E5" w:rsidP="00B8594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542CCF">
              <w:rPr>
                <w:rFonts w:ascii="Times New Roman" w:hAnsi="Times New Roman" w:cs="Times New Roman"/>
                <w:sz w:val="16"/>
                <w:szCs w:val="18"/>
              </w:rPr>
              <w:t>Summer Break</w:t>
            </w:r>
          </w:p>
        </w:tc>
        <w:tc>
          <w:tcPr>
            <w:tcW w:w="1800" w:type="dxa"/>
          </w:tcPr>
          <w:p w14:paraId="7E69BD4F" w14:textId="054B69FF" w:rsidR="00B8594D" w:rsidRPr="00542CCF" w:rsidRDefault="001912E5" w:rsidP="00B859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2CCF">
              <w:rPr>
                <w:rFonts w:ascii="Times New Roman" w:hAnsi="Times New Roman" w:cs="Times New Roman"/>
                <w:sz w:val="16"/>
                <w:szCs w:val="16"/>
              </w:rPr>
              <w:t>Summer Break</w:t>
            </w:r>
          </w:p>
        </w:tc>
        <w:tc>
          <w:tcPr>
            <w:tcW w:w="1846" w:type="dxa"/>
          </w:tcPr>
          <w:p w14:paraId="39906E85" w14:textId="392E00BA" w:rsidR="00B8594D" w:rsidRPr="00542CCF" w:rsidRDefault="001912E5" w:rsidP="00B859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2CCF">
              <w:rPr>
                <w:rFonts w:ascii="Times New Roman" w:hAnsi="Times New Roman" w:cs="Times New Roman"/>
                <w:sz w:val="16"/>
                <w:szCs w:val="16"/>
              </w:rPr>
              <w:t>Summer Break</w:t>
            </w:r>
          </w:p>
        </w:tc>
      </w:tr>
      <w:tr w:rsidR="00C423AB" w:rsidRPr="002D02E5" w14:paraId="564B18BB" w14:textId="77777777" w:rsidTr="00E509C3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0BB0CA81" w14:textId="61FAC2EC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6672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557176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6FE90CDA" wp14:editId="5A9EFF9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EE70FE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767191CB" w14:textId="5EFA68A2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7DF30A8F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049" w:type="dxa"/>
          </w:tcPr>
          <w:p w14:paraId="6D993FCB" w14:textId="77777777" w:rsidR="00C423AB" w:rsidRPr="00542CCF" w:rsidRDefault="00C423AB" w:rsidP="00C423AB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1A69A2A1" w14:textId="3B6CAF45" w:rsidR="0073057E" w:rsidRPr="00542CCF" w:rsidRDefault="0073057E" w:rsidP="00C423AB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542CCF">
              <w:rPr>
                <w:rFonts w:ascii="Times New Roman" w:hAnsi="Times New Roman" w:cs="Times New Roman"/>
                <w:sz w:val="16"/>
                <w:szCs w:val="18"/>
              </w:rPr>
              <w:t>Pass out signature sheet for Parents/students</w:t>
            </w:r>
          </w:p>
        </w:tc>
        <w:tc>
          <w:tcPr>
            <w:tcW w:w="1620" w:type="dxa"/>
          </w:tcPr>
          <w:p w14:paraId="56A3F6B9" w14:textId="77777777" w:rsidR="00C423AB" w:rsidRPr="00542CCF" w:rsidRDefault="00C423AB" w:rsidP="00C423AB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1EE4AD17" w14:textId="1632908B" w:rsidR="0073057E" w:rsidRPr="00542CCF" w:rsidRDefault="0073057E" w:rsidP="00C423AB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542CCF">
              <w:rPr>
                <w:rFonts w:ascii="Times New Roman" w:hAnsi="Times New Roman" w:cs="Times New Roman"/>
                <w:sz w:val="16"/>
                <w:szCs w:val="18"/>
              </w:rPr>
              <w:t>Syllabus and intro to course</w:t>
            </w:r>
          </w:p>
        </w:tc>
        <w:tc>
          <w:tcPr>
            <w:tcW w:w="2070" w:type="dxa"/>
          </w:tcPr>
          <w:p w14:paraId="226D3D22" w14:textId="77777777" w:rsidR="00C423AB" w:rsidRPr="00542CCF" w:rsidRDefault="00C423AB" w:rsidP="00C423AB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45D10E6B" w14:textId="75EBB743" w:rsidR="0073057E" w:rsidRPr="00542CCF" w:rsidRDefault="0073057E" w:rsidP="00C423AB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542CCF">
              <w:rPr>
                <w:rFonts w:ascii="Times New Roman" w:hAnsi="Times New Roman" w:cs="Times New Roman"/>
                <w:sz w:val="16"/>
                <w:szCs w:val="18"/>
              </w:rPr>
              <w:t>Map and Globe Skills</w:t>
            </w:r>
          </w:p>
        </w:tc>
        <w:tc>
          <w:tcPr>
            <w:tcW w:w="1980" w:type="dxa"/>
          </w:tcPr>
          <w:p w14:paraId="01A8C894" w14:textId="77777777" w:rsidR="00C423AB" w:rsidRPr="00542CCF" w:rsidRDefault="00C423AB" w:rsidP="00C423AB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0022E828" w14:textId="7168F4E4" w:rsidR="0073057E" w:rsidRPr="00542CCF" w:rsidRDefault="0073057E" w:rsidP="00C423AB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542CCF">
              <w:rPr>
                <w:rFonts w:ascii="Times New Roman" w:hAnsi="Times New Roman" w:cs="Times New Roman"/>
                <w:sz w:val="16"/>
                <w:szCs w:val="18"/>
              </w:rPr>
              <w:t xml:space="preserve">Work on the US Map </w:t>
            </w:r>
            <w:r w:rsidR="00E509C3" w:rsidRPr="00542CCF">
              <w:rPr>
                <w:rFonts w:ascii="Times New Roman" w:hAnsi="Times New Roman" w:cs="Times New Roman"/>
                <w:sz w:val="16"/>
                <w:szCs w:val="18"/>
              </w:rPr>
              <w:t>groups/pairs</w:t>
            </w:r>
          </w:p>
        </w:tc>
        <w:tc>
          <w:tcPr>
            <w:tcW w:w="1800" w:type="dxa"/>
          </w:tcPr>
          <w:p w14:paraId="0FB690BA" w14:textId="77777777" w:rsidR="00C423AB" w:rsidRPr="00542CCF" w:rsidRDefault="00C423AB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30EC5E" w14:textId="6F3CA973" w:rsidR="00E509C3" w:rsidRPr="00542CCF" w:rsidRDefault="00E509C3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2CCF">
              <w:rPr>
                <w:rFonts w:ascii="Times New Roman" w:hAnsi="Times New Roman" w:cs="Times New Roman"/>
                <w:sz w:val="16"/>
                <w:szCs w:val="16"/>
              </w:rPr>
              <w:t>Complete the second portion of labeling the map</w:t>
            </w:r>
          </w:p>
        </w:tc>
        <w:tc>
          <w:tcPr>
            <w:tcW w:w="1846" w:type="dxa"/>
          </w:tcPr>
          <w:p w14:paraId="28F687B1" w14:textId="77777777" w:rsidR="00C423AB" w:rsidRPr="00542CCF" w:rsidRDefault="00C423AB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E8C7F0" w14:textId="1C3453AC" w:rsidR="00E509C3" w:rsidRPr="00542CCF" w:rsidRDefault="00E509C3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2CCF">
              <w:rPr>
                <w:rFonts w:ascii="Times New Roman" w:hAnsi="Times New Roman" w:cs="Times New Roman"/>
                <w:sz w:val="16"/>
                <w:szCs w:val="16"/>
              </w:rPr>
              <w:t>Check to make sure all students have collected a signature sheet from syllabus</w:t>
            </w:r>
          </w:p>
        </w:tc>
      </w:tr>
      <w:tr w:rsidR="00C423AB" w:rsidRPr="002D02E5" w14:paraId="2A78BB25" w14:textId="77777777" w:rsidTr="00E509C3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019397CB" w14:textId="2F234ABE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179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32F4E8" w14:textId="048DCEC6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7152" behindDoc="0" locked="0" layoutInCell="1" allowOverlap="1" wp14:anchorId="46DAD951" wp14:editId="54CFCB9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EA1790" w14:textId="7E87DEC9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1E96C5E5" w14:textId="478D083C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049" w:type="dxa"/>
          </w:tcPr>
          <w:p w14:paraId="3E4DAC54" w14:textId="77777777" w:rsidR="00C423AB" w:rsidRPr="00542CCF" w:rsidRDefault="00C423AB" w:rsidP="00C423AB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37F1D968" w14:textId="4875D502" w:rsidR="00E509C3" w:rsidRPr="00542CCF" w:rsidRDefault="009776CF" w:rsidP="00C423AB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542CCF">
              <w:rPr>
                <w:rFonts w:ascii="Times New Roman" w:hAnsi="Times New Roman" w:cs="Times New Roman"/>
                <w:sz w:val="16"/>
                <w:szCs w:val="18"/>
              </w:rPr>
              <w:t>Turn in/Collect Signature sheets</w:t>
            </w:r>
          </w:p>
        </w:tc>
        <w:tc>
          <w:tcPr>
            <w:tcW w:w="1620" w:type="dxa"/>
          </w:tcPr>
          <w:p w14:paraId="31F64478" w14:textId="77777777" w:rsidR="00C423AB" w:rsidRPr="00542CCF" w:rsidRDefault="00C423AB" w:rsidP="00C423AB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1C006E23" w14:textId="02181DEB" w:rsidR="009776CF" w:rsidRPr="00542CCF" w:rsidRDefault="009776CF" w:rsidP="00C423AB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542CCF">
              <w:rPr>
                <w:rFonts w:ascii="Times New Roman" w:hAnsi="Times New Roman" w:cs="Times New Roman"/>
                <w:sz w:val="16"/>
                <w:szCs w:val="18"/>
              </w:rPr>
              <w:t>Go into how the vocabulary summer work should have been completed</w:t>
            </w:r>
          </w:p>
        </w:tc>
        <w:tc>
          <w:tcPr>
            <w:tcW w:w="2070" w:type="dxa"/>
          </w:tcPr>
          <w:p w14:paraId="2EFC4E3F" w14:textId="77777777" w:rsidR="00C423AB" w:rsidRPr="00542CCF" w:rsidRDefault="00C423AB" w:rsidP="00C423AB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578DEA5D" w14:textId="23A6A83F" w:rsidR="009776CF" w:rsidRPr="00542CCF" w:rsidRDefault="009776CF" w:rsidP="00C423AB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542CCF">
              <w:rPr>
                <w:rFonts w:ascii="Times New Roman" w:hAnsi="Times New Roman" w:cs="Times New Roman"/>
                <w:sz w:val="16"/>
                <w:szCs w:val="18"/>
              </w:rPr>
              <w:t>Model how to do the vocabulary assignment</w:t>
            </w:r>
          </w:p>
        </w:tc>
        <w:tc>
          <w:tcPr>
            <w:tcW w:w="1980" w:type="dxa"/>
          </w:tcPr>
          <w:p w14:paraId="1C8D8FE1" w14:textId="77777777" w:rsidR="00C423AB" w:rsidRPr="00542CCF" w:rsidRDefault="00C423AB" w:rsidP="00C423AB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7A64CDB8" w14:textId="05564BEC" w:rsidR="009776CF" w:rsidRPr="00542CCF" w:rsidRDefault="009776CF" w:rsidP="00C423AB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542CCF">
              <w:rPr>
                <w:rFonts w:ascii="Times New Roman" w:hAnsi="Times New Roman" w:cs="Times New Roman"/>
                <w:sz w:val="16"/>
                <w:szCs w:val="18"/>
              </w:rPr>
              <w:t>In pairs, students will work on the next portions of the vocabulary assignment</w:t>
            </w:r>
          </w:p>
        </w:tc>
        <w:tc>
          <w:tcPr>
            <w:tcW w:w="1800" w:type="dxa"/>
          </w:tcPr>
          <w:p w14:paraId="203A149B" w14:textId="77777777" w:rsidR="00C423AB" w:rsidRPr="00542CCF" w:rsidRDefault="00C423AB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35072E" w14:textId="64A160F8" w:rsidR="009776CF" w:rsidRPr="00542CCF" w:rsidRDefault="009776CF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2CCF">
              <w:rPr>
                <w:rFonts w:ascii="Times New Roman" w:hAnsi="Times New Roman" w:cs="Times New Roman"/>
                <w:sz w:val="16"/>
                <w:szCs w:val="16"/>
              </w:rPr>
              <w:t>Complete the vocabulary summer work and review the US Map summer work</w:t>
            </w:r>
          </w:p>
        </w:tc>
        <w:tc>
          <w:tcPr>
            <w:tcW w:w="1846" w:type="dxa"/>
          </w:tcPr>
          <w:p w14:paraId="3327EE0B" w14:textId="77777777" w:rsidR="00C423AB" w:rsidRPr="00542CCF" w:rsidRDefault="00C423AB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612296" w14:textId="6F2B3235" w:rsidR="009776CF" w:rsidRPr="00542CCF" w:rsidRDefault="009776CF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2CCF">
              <w:rPr>
                <w:rFonts w:ascii="Times New Roman" w:hAnsi="Times New Roman" w:cs="Times New Roman"/>
                <w:sz w:val="16"/>
                <w:szCs w:val="16"/>
              </w:rPr>
              <w:t>Students will submit their summer Vocabulary and Map assignments</w:t>
            </w:r>
          </w:p>
        </w:tc>
      </w:tr>
      <w:tr w:rsidR="00C423AB" w:rsidRPr="009776CF" w14:paraId="2FF05BFF" w14:textId="77777777" w:rsidTr="00E509C3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4DE798EB" w14:textId="02A71C0C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E2447D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4864" behindDoc="0" locked="0" layoutInCell="1" allowOverlap="1" wp14:anchorId="5CB1CD89" wp14:editId="2C26ECE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6A5670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2982D72A" w14:textId="0881C988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7FEF938" w14:textId="1B851CE2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049" w:type="dxa"/>
          </w:tcPr>
          <w:p w14:paraId="33834D9D" w14:textId="77777777" w:rsidR="00C423AB" w:rsidRPr="00542CCF" w:rsidRDefault="00C423AB" w:rsidP="00C423AB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61274EBE" w14:textId="6B1B7F8B" w:rsidR="009776CF" w:rsidRPr="00542CCF" w:rsidRDefault="009776CF" w:rsidP="00C423AB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542CCF">
              <w:rPr>
                <w:rFonts w:ascii="Times New Roman" w:hAnsi="Times New Roman" w:cs="Times New Roman"/>
                <w:sz w:val="16"/>
                <w:szCs w:val="18"/>
              </w:rPr>
              <w:t>Give students excerpts to show what it means to them to mark up a text</w:t>
            </w:r>
          </w:p>
        </w:tc>
        <w:tc>
          <w:tcPr>
            <w:tcW w:w="1620" w:type="dxa"/>
          </w:tcPr>
          <w:p w14:paraId="21016E43" w14:textId="77777777" w:rsidR="00C423AB" w:rsidRPr="00542CCF" w:rsidRDefault="00C423AB" w:rsidP="00C423AB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7BAB9F2C" w14:textId="07D5E48B" w:rsidR="009776CF" w:rsidRPr="00542CCF" w:rsidRDefault="009776CF" w:rsidP="00C423AB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542CCF">
              <w:rPr>
                <w:rFonts w:ascii="Times New Roman" w:hAnsi="Times New Roman" w:cs="Times New Roman"/>
                <w:sz w:val="16"/>
                <w:szCs w:val="18"/>
              </w:rPr>
              <w:t xml:space="preserve">Teacher </w:t>
            </w:r>
            <w:proofErr w:type="gramStart"/>
            <w:r w:rsidRPr="00542CCF">
              <w:rPr>
                <w:rFonts w:ascii="Times New Roman" w:hAnsi="Times New Roman" w:cs="Times New Roman"/>
                <w:sz w:val="16"/>
                <w:szCs w:val="18"/>
              </w:rPr>
              <w:t>demonstrate</w:t>
            </w:r>
            <w:proofErr w:type="gramEnd"/>
            <w:r w:rsidRPr="00542CCF">
              <w:rPr>
                <w:rFonts w:ascii="Times New Roman" w:hAnsi="Times New Roman" w:cs="Times New Roman"/>
                <w:sz w:val="16"/>
                <w:szCs w:val="18"/>
              </w:rPr>
              <w:t xml:space="preserve"> models how to properly mark up a text.</w:t>
            </w:r>
          </w:p>
        </w:tc>
        <w:tc>
          <w:tcPr>
            <w:tcW w:w="2070" w:type="dxa"/>
          </w:tcPr>
          <w:p w14:paraId="1EAAFA3E" w14:textId="77777777" w:rsidR="00C423AB" w:rsidRPr="00542CCF" w:rsidRDefault="00C423AB" w:rsidP="00C423AB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02066648" w14:textId="0D2DC680" w:rsidR="009776CF" w:rsidRPr="00542CCF" w:rsidRDefault="009776CF" w:rsidP="00C423AB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542CCF">
              <w:rPr>
                <w:rFonts w:ascii="Times New Roman" w:hAnsi="Times New Roman" w:cs="Times New Roman"/>
                <w:sz w:val="16"/>
                <w:szCs w:val="18"/>
              </w:rPr>
              <w:t xml:space="preserve">Together, we will mark up an excerpt within their textbook </w:t>
            </w:r>
          </w:p>
        </w:tc>
        <w:tc>
          <w:tcPr>
            <w:tcW w:w="1980" w:type="dxa"/>
          </w:tcPr>
          <w:p w14:paraId="0EF25F81" w14:textId="77777777" w:rsidR="00C423AB" w:rsidRPr="00542CCF" w:rsidRDefault="00C423AB" w:rsidP="00C423AB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4A8E7F0B" w14:textId="2DAEA9F8" w:rsidR="009776CF" w:rsidRPr="00542CCF" w:rsidRDefault="008A3E4C" w:rsidP="00C423AB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542CCF">
              <w:rPr>
                <w:rFonts w:ascii="Times New Roman" w:hAnsi="Times New Roman" w:cs="Times New Roman"/>
                <w:sz w:val="16"/>
                <w:szCs w:val="18"/>
              </w:rPr>
              <w:t>Together, we will mark up an excerpt within their textbook</w:t>
            </w:r>
          </w:p>
        </w:tc>
        <w:tc>
          <w:tcPr>
            <w:tcW w:w="1800" w:type="dxa"/>
          </w:tcPr>
          <w:p w14:paraId="4C237F22" w14:textId="77777777" w:rsidR="00C423AB" w:rsidRPr="00542CCF" w:rsidRDefault="00C423AB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ACAD40" w14:textId="1AF8E7DB" w:rsidR="008A3E4C" w:rsidRPr="00542CCF" w:rsidRDefault="008A3E4C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2CCF">
              <w:rPr>
                <w:rFonts w:ascii="Times New Roman" w:hAnsi="Times New Roman" w:cs="Times New Roman"/>
                <w:sz w:val="16"/>
                <w:szCs w:val="16"/>
              </w:rPr>
              <w:t>Students go back and correct their originally excerpt to help them answer a few questions.</w:t>
            </w:r>
          </w:p>
        </w:tc>
        <w:tc>
          <w:tcPr>
            <w:tcW w:w="1846" w:type="dxa"/>
          </w:tcPr>
          <w:p w14:paraId="09670BBE" w14:textId="77777777" w:rsidR="00C423AB" w:rsidRPr="00542CCF" w:rsidRDefault="00C423AB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7F6272" w14:textId="6A853BC1" w:rsidR="008A3E4C" w:rsidRPr="00542CCF" w:rsidRDefault="008A3E4C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2CCF">
              <w:rPr>
                <w:rFonts w:ascii="Times New Roman" w:hAnsi="Times New Roman" w:cs="Times New Roman"/>
                <w:sz w:val="16"/>
                <w:szCs w:val="16"/>
              </w:rPr>
              <w:t xml:space="preserve">Turn in their original excerpt with answered questions </w:t>
            </w:r>
          </w:p>
        </w:tc>
      </w:tr>
      <w:tr w:rsidR="00C423AB" w:rsidRPr="008A3E4C" w14:paraId="4C1484AE" w14:textId="77777777" w:rsidTr="00E509C3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</w:tcPr>
          <w:p w14:paraId="3109D233" w14:textId="2404EFD3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4320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D1B209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2032" behindDoc="0" locked="0" layoutInCell="1" allowOverlap="1" wp14:anchorId="66BC017A" wp14:editId="559199E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A7F65B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761D10D0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049" w:type="dxa"/>
          </w:tcPr>
          <w:p w14:paraId="33FC6154" w14:textId="77777777" w:rsidR="00C423AB" w:rsidRPr="00542CCF" w:rsidRDefault="00C423AB" w:rsidP="00C423AB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6C3A1E46" w14:textId="5E3BD5AB" w:rsidR="008A3E4C" w:rsidRPr="00542CCF" w:rsidRDefault="008A3E4C" w:rsidP="00C423AB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542CCF">
              <w:rPr>
                <w:rFonts w:ascii="Times New Roman" w:hAnsi="Times New Roman" w:cs="Times New Roman"/>
                <w:sz w:val="16"/>
                <w:szCs w:val="18"/>
              </w:rPr>
              <w:t xml:space="preserve">Students will answer question on the importance of discussion/blog posts </w:t>
            </w:r>
          </w:p>
        </w:tc>
        <w:tc>
          <w:tcPr>
            <w:tcW w:w="1620" w:type="dxa"/>
          </w:tcPr>
          <w:p w14:paraId="46031702" w14:textId="77777777" w:rsidR="00C423AB" w:rsidRPr="00542CCF" w:rsidRDefault="00C423AB" w:rsidP="00C423AB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0CA8540D" w14:textId="3A91DEFB" w:rsidR="008A3E4C" w:rsidRPr="00542CCF" w:rsidRDefault="00542CCF" w:rsidP="00C423AB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542CCF">
              <w:rPr>
                <w:rFonts w:ascii="Times New Roman" w:hAnsi="Times New Roman" w:cs="Times New Roman"/>
                <w:sz w:val="16"/>
                <w:szCs w:val="18"/>
              </w:rPr>
              <w:t>Teacher will explain the instructions on how to answer a discussion/blog and post into canvas.</w:t>
            </w:r>
          </w:p>
        </w:tc>
        <w:tc>
          <w:tcPr>
            <w:tcW w:w="2070" w:type="dxa"/>
          </w:tcPr>
          <w:p w14:paraId="462D26E0" w14:textId="77777777" w:rsidR="00C423AB" w:rsidRDefault="00C423AB" w:rsidP="00C423AB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30AD2A80" w14:textId="213F36C4" w:rsidR="00542CCF" w:rsidRPr="00542CCF" w:rsidRDefault="00542CCF" w:rsidP="00C423AB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Teacher and students will work through answering the first discussion/blog question</w:t>
            </w:r>
          </w:p>
        </w:tc>
        <w:tc>
          <w:tcPr>
            <w:tcW w:w="1980" w:type="dxa"/>
          </w:tcPr>
          <w:p w14:paraId="4C2FA01E" w14:textId="77777777" w:rsidR="00C423AB" w:rsidRDefault="00C423AB" w:rsidP="00C423AB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7E4437AE" w14:textId="73C60F10" w:rsidR="00542CCF" w:rsidRPr="00542CCF" w:rsidRDefault="00542CCF" w:rsidP="00C423AB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In pairs will work on answering questions 3 and 4.</w:t>
            </w:r>
          </w:p>
        </w:tc>
        <w:tc>
          <w:tcPr>
            <w:tcW w:w="1800" w:type="dxa"/>
          </w:tcPr>
          <w:p w14:paraId="052E1084" w14:textId="77777777" w:rsidR="00C423AB" w:rsidRPr="00542CCF" w:rsidRDefault="00C423AB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18FD7B" w14:textId="3D8B6453" w:rsidR="00542CCF" w:rsidRPr="00542CCF" w:rsidRDefault="00542CCF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2CCF">
              <w:rPr>
                <w:rFonts w:ascii="Times New Roman" w:hAnsi="Times New Roman" w:cs="Times New Roman"/>
                <w:sz w:val="16"/>
                <w:szCs w:val="16"/>
              </w:rPr>
              <w:t>Student by themselves should answer the final question and post discussion/blog into canvas</w:t>
            </w:r>
          </w:p>
        </w:tc>
        <w:tc>
          <w:tcPr>
            <w:tcW w:w="1846" w:type="dxa"/>
          </w:tcPr>
          <w:p w14:paraId="08D78978" w14:textId="77777777" w:rsidR="00C423AB" w:rsidRPr="00542CCF" w:rsidRDefault="00C423AB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C1277B" w14:textId="20D64B9B" w:rsidR="00542CCF" w:rsidRPr="00542CCF" w:rsidRDefault="00542CCF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2CCF">
              <w:rPr>
                <w:rFonts w:ascii="Times New Roman" w:hAnsi="Times New Roman" w:cs="Times New Roman"/>
                <w:sz w:val="16"/>
                <w:szCs w:val="16"/>
              </w:rPr>
              <w:t>Students must show teacher that they have posted their blog/discussion into canvas</w:t>
            </w:r>
          </w:p>
        </w:tc>
      </w:tr>
    </w:tbl>
    <w:p w14:paraId="15A07767" w14:textId="78FE4C27" w:rsidR="00000000" w:rsidRDefault="00000000" w:rsidP="002C4A96"/>
    <w:sectPr w:rsidR="009601A0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1E9D7" w14:textId="77777777" w:rsidR="00114758" w:rsidRDefault="00114758" w:rsidP="00B8594D">
      <w:pPr>
        <w:spacing w:after="0" w:line="240" w:lineRule="auto"/>
      </w:pPr>
      <w:r>
        <w:separator/>
      </w:r>
    </w:p>
  </w:endnote>
  <w:endnote w:type="continuationSeparator" w:id="0">
    <w:p w14:paraId="20D11A97" w14:textId="77777777" w:rsidR="00114758" w:rsidRDefault="00114758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4BA2B" w14:textId="77777777" w:rsidR="00114758" w:rsidRDefault="00114758" w:rsidP="00B8594D">
      <w:pPr>
        <w:spacing w:after="0" w:line="240" w:lineRule="auto"/>
      </w:pPr>
      <w:r>
        <w:separator/>
      </w:r>
    </w:p>
  </w:footnote>
  <w:footnote w:type="continuationSeparator" w:id="0">
    <w:p w14:paraId="3662ECC6" w14:textId="77777777" w:rsidR="00114758" w:rsidRDefault="00114758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1D6EBC03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proofErr w:type="gramStart"/>
    <w:r w:rsidR="00CE6AA5">
      <w:rPr>
        <w:b/>
        <w:sz w:val="32"/>
      </w:rPr>
      <w:t>At</w:t>
    </w:r>
    <w:proofErr w:type="gramEnd"/>
    <w:r w:rsidR="00CE6AA5">
      <w:rPr>
        <w:b/>
        <w:sz w:val="32"/>
      </w:rPr>
      <w:t xml:space="preserve"> a Glance) - 202</w:t>
    </w:r>
    <w:r w:rsidR="0073057E">
      <w:rPr>
        <w:b/>
        <w:sz w:val="32"/>
      </w:rPr>
      <w:t>4</w:t>
    </w:r>
    <w:r w:rsidR="00CE6AA5">
      <w:rPr>
        <w:b/>
        <w:sz w:val="32"/>
      </w:rPr>
      <w:t>-2</w:t>
    </w:r>
    <w:r w:rsidR="0073057E">
      <w:rPr>
        <w:b/>
        <w:sz w:val="32"/>
      </w:rPr>
      <w:t>5</w:t>
    </w:r>
  </w:p>
  <w:p w14:paraId="4C312744" w14:textId="18A34E0E" w:rsidR="00CE6AA5" w:rsidRPr="00C423AB" w:rsidRDefault="00E509C3" w:rsidP="00CE6AA5">
    <w:pPr>
      <w:rPr>
        <w:b/>
        <w:bCs/>
        <w:sz w:val="24"/>
        <w:szCs w:val="28"/>
      </w:rPr>
    </w:pPr>
    <w:r>
      <w:rPr>
        <w:b/>
        <w:bCs/>
        <w:sz w:val="24"/>
        <w:szCs w:val="28"/>
      </w:rPr>
      <w:t xml:space="preserve">Teachers: </w:t>
    </w:r>
    <w:r w:rsidRPr="00E509C3">
      <w:rPr>
        <w:b/>
        <w:bCs/>
        <w:color w:val="FF0000"/>
        <w:sz w:val="24"/>
        <w:szCs w:val="28"/>
      </w:rPr>
      <w:t>Beasley, Christman, Giardina, Minton</w:t>
    </w:r>
    <w:r w:rsidR="00C423AB" w:rsidRPr="00E509C3">
      <w:rPr>
        <w:b/>
        <w:bCs/>
        <w:color w:val="FF0000"/>
        <w:sz w:val="24"/>
        <w:szCs w:val="28"/>
      </w:rPr>
      <w:t xml:space="preserve">      </w:t>
    </w:r>
    <w:r w:rsidR="00CE6AA5" w:rsidRPr="00C423AB">
      <w:rPr>
        <w:b/>
        <w:bCs/>
        <w:sz w:val="24"/>
        <w:szCs w:val="28"/>
      </w:rPr>
      <w:t xml:space="preserve">Subject: </w:t>
    </w:r>
    <w:r w:rsidR="0073057E" w:rsidRPr="0073057E">
      <w:rPr>
        <w:b/>
        <w:bCs/>
        <w:color w:val="FF0000"/>
        <w:sz w:val="24"/>
        <w:szCs w:val="28"/>
      </w:rPr>
      <w:t>Social Studies</w:t>
    </w:r>
    <w:r w:rsidR="00CE6AA5" w:rsidRPr="0073057E">
      <w:rPr>
        <w:b/>
        <w:bCs/>
        <w:color w:val="FF0000"/>
        <w:sz w:val="24"/>
        <w:szCs w:val="28"/>
      </w:rPr>
      <w:t xml:space="preserve">    </w:t>
    </w:r>
    <w:r w:rsidR="00C423AB" w:rsidRPr="0073057E">
      <w:rPr>
        <w:b/>
        <w:bCs/>
        <w:color w:val="FF0000"/>
        <w:sz w:val="24"/>
        <w:szCs w:val="28"/>
      </w:rPr>
      <w:t xml:space="preserve">   </w:t>
    </w:r>
    <w:r w:rsidR="00CE6AA5" w:rsidRPr="00C423AB">
      <w:rPr>
        <w:b/>
        <w:bCs/>
        <w:sz w:val="24"/>
        <w:szCs w:val="28"/>
      </w:rPr>
      <w:t>Course:</w:t>
    </w:r>
    <w:r w:rsidR="0073057E">
      <w:rPr>
        <w:b/>
        <w:bCs/>
        <w:sz w:val="24"/>
        <w:szCs w:val="28"/>
      </w:rPr>
      <w:t xml:space="preserve"> </w:t>
    </w:r>
    <w:r w:rsidR="0073057E" w:rsidRPr="0073057E">
      <w:rPr>
        <w:b/>
        <w:bCs/>
        <w:color w:val="FF0000"/>
        <w:sz w:val="24"/>
        <w:szCs w:val="28"/>
      </w:rPr>
      <w:t>United States History</w:t>
    </w:r>
    <w:r w:rsidR="00CE6AA5" w:rsidRPr="0073057E">
      <w:rPr>
        <w:b/>
        <w:bCs/>
        <w:color w:val="FF0000"/>
        <w:sz w:val="24"/>
        <w:szCs w:val="28"/>
      </w:rPr>
      <w:t xml:space="preserve"> </w:t>
    </w:r>
    <w:r w:rsidR="00C423AB" w:rsidRPr="0073057E">
      <w:rPr>
        <w:b/>
        <w:bCs/>
        <w:color w:val="FF0000"/>
        <w:sz w:val="24"/>
        <w:szCs w:val="28"/>
      </w:rPr>
      <w:t xml:space="preserve">      </w:t>
    </w:r>
    <w:r w:rsidR="00CE6AA5" w:rsidRPr="00C423AB">
      <w:rPr>
        <w:b/>
        <w:bCs/>
        <w:sz w:val="24"/>
        <w:szCs w:val="28"/>
      </w:rPr>
      <w:t xml:space="preserve">Grade: </w:t>
    </w:r>
    <w:r w:rsidR="0073057E" w:rsidRPr="0073057E">
      <w:rPr>
        <w:b/>
        <w:bCs/>
        <w:color w:val="FF0000"/>
        <w:sz w:val="24"/>
        <w:szCs w:val="28"/>
      </w:rPr>
      <w:t>11th</w:t>
    </w:r>
    <w:r w:rsidR="00CE6AA5" w:rsidRPr="0073057E">
      <w:rPr>
        <w:b/>
        <w:bCs/>
        <w:color w:val="FF0000"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 </w:t>
    </w:r>
    <w:r w:rsidR="00CE6AA5" w:rsidRPr="00C423AB">
      <w:rPr>
        <w:b/>
        <w:bCs/>
        <w:sz w:val="24"/>
        <w:szCs w:val="28"/>
      </w:rPr>
      <w:t xml:space="preserve">Date(s): </w:t>
    </w:r>
    <w:r w:rsidR="0073057E" w:rsidRPr="0073057E">
      <w:rPr>
        <w:b/>
        <w:bCs/>
        <w:color w:val="FF0000"/>
        <w:sz w:val="24"/>
        <w:szCs w:val="28"/>
      </w:rPr>
      <w:t>8/5-8/9</w:t>
    </w:r>
    <w:r w:rsidR="00CE6AA5" w:rsidRPr="0073057E">
      <w:rPr>
        <w:b/>
        <w:bCs/>
        <w:color w:val="FF0000"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096339">
    <w:abstractNumId w:val="2"/>
  </w:num>
  <w:num w:numId="2" w16cid:durableId="729958583">
    <w:abstractNumId w:val="0"/>
  </w:num>
  <w:num w:numId="3" w16cid:durableId="965232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114758"/>
    <w:rsid w:val="00134848"/>
    <w:rsid w:val="001912E5"/>
    <w:rsid w:val="002116E6"/>
    <w:rsid w:val="002C4A96"/>
    <w:rsid w:val="002D02E5"/>
    <w:rsid w:val="0038575B"/>
    <w:rsid w:val="00542CCF"/>
    <w:rsid w:val="00590ABD"/>
    <w:rsid w:val="0073057E"/>
    <w:rsid w:val="00872678"/>
    <w:rsid w:val="008A3E4C"/>
    <w:rsid w:val="009776CF"/>
    <w:rsid w:val="00A54B17"/>
    <w:rsid w:val="00AB7A3A"/>
    <w:rsid w:val="00AC70E0"/>
    <w:rsid w:val="00B41B19"/>
    <w:rsid w:val="00B8594D"/>
    <w:rsid w:val="00C423AB"/>
    <w:rsid w:val="00CB3D54"/>
    <w:rsid w:val="00CE6AA5"/>
    <w:rsid w:val="00D921A0"/>
    <w:rsid w:val="00DF1BE7"/>
    <w:rsid w:val="00E0389E"/>
    <w:rsid w:val="00E509C3"/>
    <w:rsid w:val="00E712C6"/>
    <w:rsid w:val="00ED3F29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Props1.xml><?xml version="1.0" encoding="utf-8"?>
<ds:datastoreItem xmlns:ds="http://schemas.openxmlformats.org/officeDocument/2006/customXml" ds:itemID="{61E0543E-7B15-4A33-AAF8-67E48C81DC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22D3F0-8BC2-4EC3-BC3F-4A51779E9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2359da0f-1c45-41b3-ae38-4ceed857c8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4</cp:revision>
  <cp:lastPrinted>2024-07-28T21:42:00Z</cp:lastPrinted>
  <dcterms:created xsi:type="dcterms:W3CDTF">2024-08-01T12:36:00Z</dcterms:created>
  <dcterms:modified xsi:type="dcterms:W3CDTF">2024-08-03T17:25:00Z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</Properties>
</file>